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4C20" w:rsidRPr="00243983" w:rsidRDefault="00684C20" w:rsidP="00684C20">
      <w:pPr>
        <w:spacing w:line="360" w:lineRule="auto"/>
        <w:jc w:val="center"/>
        <w:rPr>
          <w:b/>
          <w:bCs/>
          <w:sz w:val="22"/>
          <w:szCs w:val="28"/>
          <w:rtl/>
        </w:rPr>
      </w:pPr>
      <w:r w:rsidRPr="00243983">
        <w:rPr>
          <w:rFonts w:hint="cs"/>
          <w:b/>
          <w:bCs/>
          <w:sz w:val="22"/>
          <w:szCs w:val="28"/>
          <w:rtl/>
        </w:rPr>
        <w:t xml:space="preserve">המרכז הרפואי ת"א ע"ש </w:t>
      </w:r>
      <w:proofErr w:type="spellStart"/>
      <w:r w:rsidRPr="00243983">
        <w:rPr>
          <w:rFonts w:hint="cs"/>
          <w:b/>
          <w:bCs/>
          <w:sz w:val="22"/>
          <w:szCs w:val="28"/>
          <w:rtl/>
        </w:rPr>
        <w:t>סוראסקי</w:t>
      </w:r>
      <w:proofErr w:type="spellEnd"/>
    </w:p>
    <w:p w:rsidR="00684C20" w:rsidRPr="001417F5" w:rsidRDefault="00684C20" w:rsidP="0015638C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 w:rsidRPr="001417F5">
        <w:rPr>
          <w:rFonts w:hint="cs"/>
          <w:b/>
          <w:bCs/>
          <w:sz w:val="28"/>
          <w:szCs w:val="28"/>
          <w:rtl/>
        </w:rPr>
        <w:t xml:space="preserve">מכרז פומבי מס': </w:t>
      </w:r>
      <w:r w:rsidR="0015638C">
        <w:rPr>
          <w:rFonts w:hint="cs"/>
          <w:b/>
          <w:bCs/>
          <w:sz w:val="28"/>
          <w:szCs w:val="28"/>
          <w:rtl/>
        </w:rPr>
        <w:t>223665</w:t>
      </w:r>
      <w:r w:rsidRPr="001417F5">
        <w:rPr>
          <w:b/>
          <w:bCs/>
          <w:sz w:val="22"/>
          <w:szCs w:val="28"/>
          <w:rtl/>
        </w:rPr>
        <w:br/>
      </w:r>
      <w:r w:rsidRPr="001417F5">
        <w:rPr>
          <w:rFonts w:hint="cs"/>
          <w:b/>
          <w:bCs/>
          <w:sz w:val="22"/>
          <w:szCs w:val="28"/>
          <w:rtl/>
        </w:rPr>
        <w:t>ל</w:t>
      </w:r>
      <w:r w:rsidR="00F9754D">
        <w:rPr>
          <w:rFonts w:hint="cs"/>
          <w:b/>
          <w:bCs/>
          <w:sz w:val="22"/>
          <w:szCs w:val="28"/>
          <w:rtl/>
        </w:rPr>
        <w:t xml:space="preserve">אספקת </w:t>
      </w:r>
      <w:r w:rsidR="0015638C">
        <w:rPr>
          <w:rFonts w:hint="cs"/>
          <w:b/>
          <w:bCs/>
          <w:sz w:val="22"/>
          <w:szCs w:val="28"/>
          <w:rtl/>
        </w:rPr>
        <w:t>ירקות קלופים</w:t>
      </w:r>
    </w:p>
    <w:p w:rsidR="00684C20" w:rsidRPr="001417F5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</w:p>
    <w:p w:rsidR="00684C20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>
        <w:rPr>
          <w:rFonts w:hint="cs"/>
          <w:b/>
          <w:bCs/>
          <w:sz w:val="22"/>
          <w:szCs w:val="28"/>
          <w:u w:val="single"/>
          <w:rtl/>
        </w:rPr>
        <w:t>קישור להגשת הצעה במערכת משיק:</w:t>
      </w:r>
    </w:p>
    <w:p w:rsidR="00684C20" w:rsidRDefault="0015638C" w:rsidP="00684C20">
      <w:pPr>
        <w:spacing w:line="360" w:lineRule="auto"/>
        <w:jc w:val="both"/>
        <w:rPr>
          <w:sz w:val="12"/>
          <w:szCs w:val="16"/>
          <w:rtl/>
        </w:rPr>
      </w:pPr>
      <w:hyperlink r:id="rId5" w:history="1">
        <w:r w:rsidRPr="00C802BD">
          <w:rPr>
            <w:rStyle w:val="Hyperlink"/>
          </w:rPr>
          <w:t>https://account.sourcingvision.com//Site/SelfSignIn/SelfSignInGetStarted.aspx?IsNoSummonProject=1&amp;IsSealed=1&amp;IsArchived=0&amp;dup&amp;x=bxBy0tWj70LbjpadnVQVSw%3d%3d</w:t>
        </w:r>
      </w:hyperlink>
    </w:p>
    <w:p w:rsidR="0015638C" w:rsidRPr="0015638C" w:rsidRDefault="0015638C" w:rsidP="00684C20">
      <w:pPr>
        <w:spacing w:line="360" w:lineRule="auto"/>
        <w:jc w:val="both"/>
        <w:rPr>
          <w:sz w:val="12"/>
          <w:szCs w:val="16"/>
          <w:rtl/>
        </w:rPr>
      </w:pPr>
      <w:bookmarkStart w:id="0" w:name="_GoBack"/>
      <w:bookmarkEnd w:id="0"/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Pr="00532494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Pr="006C3ECA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BB6DA6">
        <w:rPr>
          <w:rFonts w:hint="cs"/>
          <w:b/>
          <w:bCs/>
          <w:rtl/>
        </w:rPr>
        <w:t>בכבוד רב,</w:t>
      </w:r>
    </w:p>
    <w:p w:rsidR="00684C20" w:rsidRPr="00BB6DA6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</w:t>
      </w:r>
      <w:r w:rsidRPr="00BB6DA6">
        <w:rPr>
          <w:rFonts w:hint="cs"/>
          <w:b/>
          <w:bCs/>
          <w:rtl/>
        </w:rPr>
        <w:t>הלוי יורם</w:t>
      </w:r>
    </w:p>
    <w:p w:rsidR="00684C20" w:rsidRPr="00BB6DA6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</w:t>
      </w:r>
      <w:r w:rsidRPr="00BB6DA6">
        <w:rPr>
          <w:rFonts w:hint="cs"/>
          <w:b/>
          <w:bCs/>
          <w:rtl/>
        </w:rPr>
        <w:t>מנהל יחידת מכרזים</w:t>
      </w:r>
    </w:p>
    <w:p w:rsidR="00684C20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</w:p>
    <w:p w:rsidR="005908C2" w:rsidRPr="00684C20" w:rsidRDefault="0015638C" w:rsidP="00684C20">
      <w:pPr>
        <w:bidi w:val="0"/>
        <w:rPr>
          <w:b/>
          <w:bCs/>
          <w:sz w:val="22"/>
          <w:szCs w:val="28"/>
        </w:rPr>
      </w:pPr>
    </w:p>
    <w:sectPr w:rsidR="005908C2" w:rsidRPr="00684C20" w:rsidSect="00CD77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EE599B"/>
    <w:multiLevelType w:val="hybridMultilevel"/>
    <w:tmpl w:val="DA9E8674"/>
    <w:lvl w:ilvl="0" w:tplc="74CE98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04C1B03"/>
    <w:multiLevelType w:val="multilevel"/>
    <w:tmpl w:val="F3F238E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61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322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23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-7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8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-11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4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-152" w:hanging="1440"/>
      </w:pPr>
      <w:rPr>
        <w:rFonts w:hint="default"/>
        <w:sz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C20"/>
    <w:rsid w:val="0015638C"/>
    <w:rsid w:val="00684C20"/>
    <w:rsid w:val="00CD7724"/>
    <w:rsid w:val="00E75E2B"/>
    <w:rsid w:val="00F97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613777"/>
  <w15:chartTrackingRefBased/>
  <w15:docId w15:val="{77DDB92C-725A-4C5F-9323-9D0FF4AE3C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4C20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List Paragraph1,פיסקת bullets,פיסקת רשימה11,מכרזים - טקסט סעיפים,FooterText,List Paragraph_0,List Paragraph_1,Paragraphe de liste1,lp1,numbered,רשימה א.ב,נספח 2 מתוקן,style 2,רגיל 10,Bullet List,x.x.x.x"/>
    <w:basedOn w:val="a"/>
    <w:link w:val="a4"/>
    <w:uiPriority w:val="34"/>
    <w:qFormat/>
    <w:rsid w:val="00684C20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rsid w:val="00684C20"/>
    <w:rPr>
      <w:color w:val="0000FF"/>
      <w:u w:val="single"/>
    </w:rPr>
  </w:style>
  <w:style w:type="character" w:customStyle="1" w:styleId="a4">
    <w:name w:val="פיסקת רשימה תו"/>
    <w:aliases w:val="LP1 תו,List Paragraph1 תו,פיסקת bullets תו,פיסקת רשימה11 תו,מכרזים - טקסט סעיפים תו,FooterText תו,List Paragraph_0 תו,List Paragraph_1 תו,Paragraphe de liste1 תו,lp1 תו,numbered תו,רשימה א.ב תו,נספח 2 מתוקן תו,style 2 תו,רגיל 10 תו"/>
    <w:link w:val="a3"/>
    <w:uiPriority w:val="34"/>
    <w:locked/>
    <w:rsid w:val="00684C20"/>
    <w:rPr>
      <w:rFonts w:ascii="Arial" w:eastAsia="Calibri" w:hAnsi="Arial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account.sourcingvision.com//Site/SelfSignIn/SelfSignInGetStarted.aspx?IsNoSummonProject=1&amp;IsSealed=1&amp;IsArchived=0&amp;dup&amp;x=bxBy0tWj70LbjpadnVQVSw%3d%3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Bili Dvir</dc:creator>
  <cp:keywords/>
  <dc:description/>
  <cp:lastModifiedBy>Bili Dvir</cp:lastModifiedBy>
  <cp:revision>2</cp:revision>
  <dcterms:created xsi:type="dcterms:W3CDTF">2023-08-15T13:41:00Z</dcterms:created>
  <dcterms:modified xsi:type="dcterms:W3CDTF">2023-08-15T13:41:00Z</dcterms:modified>
</cp:coreProperties>
</file>